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24" w:rsidRPr="003E2BB4" w:rsidRDefault="003E2BB4" w:rsidP="003E2BB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975A02" w:rsidRDefault="003E2BB4" w:rsidP="00DF3D47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проекту постановления администрации города Торжка «О внесении изменений в муниципальную программу муниципального образования </w:t>
      </w:r>
    </w:p>
    <w:p w:rsidR="00DF3D47" w:rsidRPr="00A975C6" w:rsidRDefault="001B4ADB" w:rsidP="00DF3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город </w:t>
      </w:r>
      <w:r w:rsidRPr="00A975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Торжок </w:t>
      </w:r>
      <w:r w:rsidR="00DF3D47" w:rsidRPr="00A975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A975C6" w:rsidRPr="00A975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Дорожное хозяйство и общественный транспорт города Торжка</w:t>
      </w:r>
      <w:r w:rsidR="00DF3D47" w:rsidRPr="00A975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3E2BB4" w:rsidRPr="00A975C6" w:rsidRDefault="00701922" w:rsidP="00DF3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75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2014-2019 годы</w:t>
      </w:r>
    </w:p>
    <w:p w:rsidR="00DF3D47" w:rsidRDefault="00DF3D47" w:rsidP="00DF3D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BB4" w:rsidRDefault="003E2BB4" w:rsidP="00DF3D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E2BB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Pr="003E2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администрации города Торжка «О внесении изменений в муниципальную программу муниципального образования город Торжок </w:t>
      </w:r>
      <w:r w:rsidR="001B4ADB" w:rsidRPr="001B4AD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975C6" w:rsidRPr="0070192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Дорожное хозяйство и общественный транспорт  города Торжка</w:t>
      </w:r>
      <w:r w:rsidR="00A975C6" w:rsidRPr="001B4A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B4ADB" w:rsidRPr="001B4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2014-2019 годы</w:t>
      </w:r>
      <w:r w:rsidR="001B4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муниципальная программа), предусмотрено внесение изменений в муниципальную программу в части изменения объемов бюджетных ассигнований, предусмотренных на финансовое обеспечение муниципальной программы в 201</w:t>
      </w:r>
      <w:r w:rsidR="007C0E5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:rsidR="008D3763" w:rsidRDefault="008D3763" w:rsidP="001B4A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763" w:rsidRPr="008D3763" w:rsidRDefault="008D3763" w:rsidP="008D37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59E7" w:rsidRDefault="008A5530" w:rsidP="00E359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="008D3763" w:rsidRPr="008D3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едующий</w:t>
      </w:r>
      <w:r w:rsidR="008D3763" w:rsidRPr="008D3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отделом жизнеобеспечения </w:t>
      </w:r>
    </w:p>
    <w:p w:rsidR="008D3763" w:rsidRPr="008D3763" w:rsidRDefault="008D3763" w:rsidP="00E359E7">
      <w:pPr>
        <w:autoSpaceDE w:val="0"/>
        <w:autoSpaceDN w:val="0"/>
        <w:adjustRightInd w:val="0"/>
        <w:spacing w:after="0" w:line="240" w:lineRule="auto"/>
        <w:rPr>
          <w:b/>
        </w:rPr>
      </w:pPr>
      <w:r w:rsidRPr="008D3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города               </w:t>
      </w:r>
      <w:r w:rsidR="00E359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</w:t>
      </w:r>
      <w:r w:rsidRPr="008D3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8A5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Н.Н. </w:t>
      </w:r>
      <w:proofErr w:type="spellStart"/>
      <w:r w:rsidR="008A5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Мясникова</w:t>
      </w:r>
      <w:proofErr w:type="spellEnd"/>
    </w:p>
    <w:sectPr w:rsidR="008D3763" w:rsidRPr="008D3763" w:rsidSect="003E2BB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2BB4"/>
    <w:rsid w:val="000045CC"/>
    <w:rsid w:val="001B4ADB"/>
    <w:rsid w:val="0023317A"/>
    <w:rsid w:val="00260CF0"/>
    <w:rsid w:val="003116EE"/>
    <w:rsid w:val="003B007A"/>
    <w:rsid w:val="003E2BB4"/>
    <w:rsid w:val="004E460B"/>
    <w:rsid w:val="005760EE"/>
    <w:rsid w:val="005B7424"/>
    <w:rsid w:val="00701922"/>
    <w:rsid w:val="007C0E52"/>
    <w:rsid w:val="008A5530"/>
    <w:rsid w:val="008D3763"/>
    <w:rsid w:val="00934AD3"/>
    <w:rsid w:val="00975A02"/>
    <w:rsid w:val="00A975C6"/>
    <w:rsid w:val="00B165DD"/>
    <w:rsid w:val="00BD47DF"/>
    <w:rsid w:val="00C4061B"/>
    <w:rsid w:val="00DF3D47"/>
    <w:rsid w:val="00E359E7"/>
    <w:rsid w:val="00EB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Наталья Олеговна</dc:creator>
  <cp:lastModifiedBy>Вертинская Ольга Ивановна</cp:lastModifiedBy>
  <cp:revision>6</cp:revision>
  <cp:lastPrinted>2016-04-15T09:19:00Z</cp:lastPrinted>
  <dcterms:created xsi:type="dcterms:W3CDTF">2016-04-15T09:23:00Z</dcterms:created>
  <dcterms:modified xsi:type="dcterms:W3CDTF">2017-01-13T11:22:00Z</dcterms:modified>
</cp:coreProperties>
</file>